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1DB7" w14:textId="77777777" w:rsidR="009B0121" w:rsidRPr="007311F0" w:rsidRDefault="007311F0" w:rsidP="007311F0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311F0">
        <w:rPr>
          <w:rFonts w:ascii="Calibri" w:eastAsia="Calibri" w:hAnsi="Calibri" w:cs="Calibri"/>
          <w:b/>
          <w:sz w:val="24"/>
          <w:szCs w:val="24"/>
        </w:rPr>
        <w:t>Listserv</w:t>
      </w:r>
      <w:r w:rsidRPr="007311F0">
        <w:rPr>
          <w:rFonts w:ascii="Calibri" w:eastAsia="Calibri" w:hAnsi="Calibri" w:cs="Calibri"/>
          <w:sz w:val="24"/>
          <w:szCs w:val="24"/>
        </w:rPr>
        <w:t xml:space="preserve">: How do we reach out to our participants? Instructions for creating a coalition listserv. To be used by coalition leadership to set up a group email and facilitate communication among coalition members. </w:t>
      </w:r>
    </w:p>
    <w:p w14:paraId="3E21E68C" w14:textId="77777777" w:rsidR="009B0121" w:rsidRPr="007311F0" w:rsidRDefault="007311F0" w:rsidP="007311F0">
      <w:pPr>
        <w:pStyle w:val="normal0"/>
        <w:spacing w:line="240" w:lineRule="auto"/>
        <w:jc w:val="both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7311F0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14:paraId="3596665F" w14:textId="77777777" w:rsidR="009B0121" w:rsidRPr="007311F0" w:rsidRDefault="007311F0" w:rsidP="007311F0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7311F0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Listserv</w:t>
      </w:r>
    </w:p>
    <w:p w14:paraId="65E2185C" w14:textId="77777777" w:rsidR="007311F0" w:rsidRPr="007311F0" w:rsidRDefault="007311F0" w:rsidP="007311F0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</w:p>
    <w:p w14:paraId="2DCD7710" w14:textId="77777777" w:rsidR="009B0121" w:rsidRPr="007311F0" w:rsidRDefault="007311F0" w:rsidP="007311F0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Coalitions can create a centralized</w:t>
      </w: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email address for general use by the leadership team instead of using a personal or work </w:t>
      </w: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email. This will provide a consistent method of communication for leadership regardless of staff changes. Additionally, it helps the leadership focus on coalition duties during the week and minimizes interference with 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other</w:t>
      </w: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responsibilities</w:t>
      </w: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</w:p>
    <w:p w14:paraId="3E5D5B08" w14:textId="77777777" w:rsidR="009B0121" w:rsidRPr="007311F0" w:rsidRDefault="007311F0" w:rsidP="007311F0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14:paraId="1E7A20EB" w14:textId="77777777" w:rsidR="009B0121" w:rsidRPr="007311F0" w:rsidRDefault="007311F0" w:rsidP="007311F0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>A few th</w:t>
      </w: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>ings to consider:</w:t>
      </w:r>
    </w:p>
    <w:p w14:paraId="4E4D9722" w14:textId="77777777" w:rsidR="009B0121" w:rsidRPr="007311F0" w:rsidRDefault="007311F0" w:rsidP="007311F0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Create an email address that is easy to remember and professional (ie: </w:t>
      </w:r>
      <w:r w:rsidRPr="007311F0">
        <w:rPr>
          <w:rFonts w:ascii="Calibri" w:eastAsia="Calibri" w:hAnsi="Calibri" w:cs="Calibri"/>
          <w:sz w:val="24"/>
          <w:szCs w:val="24"/>
          <w:highlight w:val="white"/>
        </w:rPr>
        <w:t xml:space="preserve">info@yourlocalcoalition.com, if you have a website). Alternatively, </w:t>
      </w: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Google lets you create a FREE Gmail address (ie: </w:t>
      </w:r>
      <w:r w:rsidRPr="007311F0">
        <w:rPr>
          <w:rFonts w:ascii="Calibri" w:eastAsia="Calibri" w:hAnsi="Calibri" w:cs="Calibri"/>
          <w:sz w:val="24"/>
          <w:szCs w:val="24"/>
          <w:highlight w:val="white"/>
        </w:rPr>
        <w:t>coalitionname@gmail.com).</w:t>
      </w:r>
    </w:p>
    <w:p w14:paraId="11ABE34C" w14:textId="77777777" w:rsidR="009B0121" w:rsidRPr="007311F0" w:rsidRDefault="007311F0" w:rsidP="007311F0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>Who will monitor the ema</w:t>
      </w: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>il address and with what frequency? It is recommended to have more than one person responsible for maintaining the email line of communication.</w:t>
      </w:r>
    </w:p>
    <w:p w14:paraId="0A3B9C53" w14:textId="77777777" w:rsidR="009B0121" w:rsidRPr="007311F0" w:rsidRDefault="007311F0" w:rsidP="007311F0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>Set up auto-email to inform inquiry emails that the message was received and they will receive a response from a</w:t>
      </w: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coalition member in the near future.</w:t>
      </w:r>
    </w:p>
    <w:p w14:paraId="2BE8DB18" w14:textId="77777777" w:rsidR="009B0121" w:rsidRPr="007311F0" w:rsidRDefault="007311F0" w:rsidP="007311F0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7311F0">
        <w:rPr>
          <w:rFonts w:ascii="Calibri" w:eastAsia="Calibri" w:hAnsi="Calibri" w:cs="Calibri"/>
          <w:color w:val="212121"/>
          <w:sz w:val="24"/>
          <w:szCs w:val="24"/>
          <w:highlight w:val="white"/>
        </w:rPr>
        <w:t>Signature – should a standard email signature be used?</w:t>
      </w:r>
      <w:bookmarkStart w:id="0" w:name="_GoBack"/>
      <w:bookmarkEnd w:id="0"/>
    </w:p>
    <w:sectPr w:rsidR="009B0121" w:rsidRPr="007311F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A65BE" w14:textId="77777777" w:rsidR="00000000" w:rsidRDefault="007311F0">
      <w:pPr>
        <w:spacing w:line="240" w:lineRule="auto"/>
      </w:pPr>
      <w:r>
        <w:separator/>
      </w:r>
    </w:p>
  </w:endnote>
  <w:endnote w:type="continuationSeparator" w:id="0">
    <w:p w14:paraId="41FD1DB8" w14:textId="77777777" w:rsidR="00000000" w:rsidRDefault="00731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9F160" w14:textId="77777777" w:rsidR="00000000" w:rsidRDefault="007311F0">
      <w:pPr>
        <w:spacing w:line="240" w:lineRule="auto"/>
      </w:pPr>
      <w:r>
        <w:separator/>
      </w:r>
    </w:p>
  </w:footnote>
  <w:footnote w:type="continuationSeparator" w:id="0">
    <w:p w14:paraId="3A3E00C5" w14:textId="77777777" w:rsidR="00000000" w:rsidRDefault="00731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D33B" w14:textId="77777777" w:rsidR="009B0121" w:rsidRDefault="007311F0">
    <w:pPr>
      <w:pStyle w:val="normal0"/>
      <w:contextualSpacing w:val="0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114300" distB="114300" distL="114300" distR="114300" wp14:anchorId="2E21DDA5" wp14:editId="6440CF11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607"/>
    <w:multiLevelType w:val="hybridMultilevel"/>
    <w:tmpl w:val="CD82A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968"/>
    <w:multiLevelType w:val="multilevel"/>
    <w:tmpl w:val="275AF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A43811"/>
    <w:multiLevelType w:val="multilevel"/>
    <w:tmpl w:val="37644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14A23AD"/>
    <w:multiLevelType w:val="hybridMultilevel"/>
    <w:tmpl w:val="A1BC4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0121"/>
    <w:rsid w:val="007311F0"/>
    <w:rsid w:val="009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3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Macintosh Word</Application>
  <DocSecurity>0</DocSecurity>
  <Lines>9</Lines>
  <Paragraphs>2</Paragraphs>
  <ScaleCrop>false</ScaleCrop>
  <Company>Team McKenney Shubert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McKenney Shubert</cp:lastModifiedBy>
  <cp:revision>2</cp:revision>
  <dcterms:created xsi:type="dcterms:W3CDTF">2018-10-29T21:59:00Z</dcterms:created>
  <dcterms:modified xsi:type="dcterms:W3CDTF">2018-10-29T22:01:00Z</dcterms:modified>
</cp:coreProperties>
</file>